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FDA8F4" w14:textId="0A2F42AA" w:rsidR="00942B23" w:rsidRDefault="00A800B6" w:rsidP="004B31E2">
      <w:pPr>
        <w:jc w:val="center"/>
        <w:rPr>
          <w:sz w:val="21"/>
          <w:szCs w:val="21"/>
        </w:rPr>
      </w:pPr>
      <w:r w:rsidRPr="00A800B6">
        <w:rPr>
          <w:b/>
          <w:bCs/>
          <w:sz w:val="21"/>
          <w:szCs w:val="21"/>
        </w:rPr>
        <w:drawing>
          <wp:inline distT="0" distB="0" distL="0" distR="0" wp14:anchorId="521D273C" wp14:editId="2A7B502B">
            <wp:extent cx="810692" cy="708660"/>
            <wp:effectExtent l="0" t="0" r="8890" b="0"/>
            <wp:docPr id="1460453339" name="Picture 1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0453339" name="Picture 1" descr="A close up of a sign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26769" cy="7227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F408C2" w14:textId="77777777" w:rsidR="00A800B6" w:rsidRDefault="00A800B6" w:rsidP="004B31E2">
      <w:pPr>
        <w:jc w:val="center"/>
        <w:rPr>
          <w:sz w:val="21"/>
          <w:szCs w:val="21"/>
        </w:rPr>
      </w:pPr>
    </w:p>
    <w:p w14:paraId="04C3989C" w14:textId="7B05EE74" w:rsidR="004B31E2" w:rsidRDefault="00A800B6" w:rsidP="00A800B6">
      <w:pPr>
        <w:jc w:val="center"/>
        <w:rPr>
          <w:sz w:val="21"/>
          <w:szCs w:val="21"/>
        </w:rPr>
      </w:pPr>
      <w:r>
        <w:rPr>
          <w:b/>
          <w:bCs/>
        </w:rPr>
        <w:t>MILLWOOD GARDENS</w:t>
      </w:r>
      <w:r w:rsidR="006B588D">
        <w:rPr>
          <w:b/>
          <w:bCs/>
        </w:rPr>
        <w:t xml:space="preserve"> </w:t>
      </w:r>
      <w:r>
        <w:rPr>
          <w:b/>
          <w:bCs/>
        </w:rPr>
        <w:t>–</w:t>
      </w:r>
      <w:r w:rsidR="006B588D">
        <w:rPr>
          <w:b/>
          <w:bCs/>
        </w:rPr>
        <w:t xml:space="preserve"> </w:t>
      </w:r>
      <w:r>
        <w:rPr>
          <w:b/>
          <w:bCs/>
        </w:rPr>
        <w:t>Baldwins Lane, Hall Green, Birmingham, B28 0FD</w:t>
      </w:r>
    </w:p>
    <w:tbl>
      <w:tblPr>
        <w:tblStyle w:val="TableGrid"/>
        <w:tblpPr w:leftFromText="180" w:rightFromText="180" w:vertAnchor="text" w:horzAnchor="margin" w:tblpY="111"/>
        <w:tblW w:w="0" w:type="auto"/>
        <w:tblLook w:val="04A0" w:firstRow="1" w:lastRow="0" w:firstColumn="1" w:lastColumn="0" w:noHBand="0" w:noVBand="1"/>
      </w:tblPr>
      <w:tblGrid>
        <w:gridCol w:w="1513"/>
        <w:gridCol w:w="7503"/>
      </w:tblGrid>
      <w:tr w:rsidR="00942B23" w:rsidRPr="00A800B6" w14:paraId="7034860D" w14:textId="77777777" w:rsidTr="00942B23">
        <w:trPr>
          <w:trHeight w:val="416"/>
        </w:trPr>
        <w:tc>
          <w:tcPr>
            <w:tcW w:w="0" w:type="auto"/>
            <w:vAlign w:val="center"/>
          </w:tcPr>
          <w:p w14:paraId="0F5B186B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Developer</w:t>
            </w:r>
          </w:p>
        </w:tc>
        <w:tc>
          <w:tcPr>
            <w:tcW w:w="0" w:type="auto"/>
            <w:vAlign w:val="center"/>
          </w:tcPr>
          <w:p w14:paraId="34C477CB" w14:textId="0E12128E" w:rsidR="00942B23" w:rsidRPr="00A800B6" w:rsidRDefault="00A800B6" w:rsidP="00942B23">
            <w:pPr>
              <w:rPr>
                <w:sz w:val="18"/>
                <w:szCs w:val="18"/>
              </w:rPr>
            </w:pPr>
            <w:r w:rsidRPr="00A800B6">
              <w:rPr>
                <w:sz w:val="18"/>
                <w:szCs w:val="18"/>
              </w:rPr>
              <w:t>Kingswood Homes</w:t>
            </w:r>
            <w:r w:rsidR="00942B23" w:rsidRPr="00A800B6">
              <w:rPr>
                <w:sz w:val="18"/>
                <w:szCs w:val="18"/>
              </w:rPr>
              <w:t xml:space="preserve"> </w:t>
            </w:r>
          </w:p>
        </w:tc>
      </w:tr>
      <w:tr w:rsidR="00942B23" w:rsidRPr="00A800B6" w14:paraId="0010AD35" w14:textId="77777777" w:rsidTr="00942B23">
        <w:trPr>
          <w:trHeight w:val="422"/>
        </w:trPr>
        <w:tc>
          <w:tcPr>
            <w:tcW w:w="0" w:type="auto"/>
            <w:vAlign w:val="center"/>
          </w:tcPr>
          <w:p w14:paraId="2A07A2BA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Contractor</w:t>
            </w:r>
          </w:p>
        </w:tc>
        <w:tc>
          <w:tcPr>
            <w:tcW w:w="0" w:type="auto"/>
            <w:vAlign w:val="center"/>
          </w:tcPr>
          <w:p w14:paraId="01FA72BF" w14:textId="593F58A8" w:rsidR="00942B23" w:rsidRPr="00A800B6" w:rsidRDefault="00A800B6" w:rsidP="00942B23">
            <w:pPr>
              <w:rPr>
                <w:sz w:val="18"/>
                <w:szCs w:val="18"/>
              </w:rPr>
            </w:pPr>
            <w:r w:rsidRPr="00A800B6">
              <w:rPr>
                <w:sz w:val="18"/>
                <w:szCs w:val="18"/>
              </w:rPr>
              <w:t xml:space="preserve">Kingswood Homes </w:t>
            </w:r>
          </w:p>
        </w:tc>
      </w:tr>
      <w:tr w:rsidR="00942B23" w:rsidRPr="00A800B6" w14:paraId="42595A80" w14:textId="77777777" w:rsidTr="00942B23">
        <w:trPr>
          <w:trHeight w:val="413"/>
        </w:trPr>
        <w:tc>
          <w:tcPr>
            <w:tcW w:w="0" w:type="auto"/>
            <w:vAlign w:val="center"/>
          </w:tcPr>
          <w:p w14:paraId="1AD176FE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Method of Construction</w:t>
            </w:r>
          </w:p>
        </w:tc>
        <w:tc>
          <w:tcPr>
            <w:tcW w:w="0" w:type="auto"/>
            <w:vAlign w:val="center"/>
          </w:tcPr>
          <w:p w14:paraId="70CEA33D" w14:textId="77777777" w:rsidR="00942B23" w:rsidRPr="00A800B6" w:rsidRDefault="00942B23" w:rsidP="00942B23">
            <w:pPr>
              <w:rPr>
                <w:sz w:val="18"/>
                <w:szCs w:val="18"/>
              </w:rPr>
            </w:pPr>
            <w:r w:rsidRPr="00A800B6">
              <w:rPr>
                <w:sz w:val="18"/>
                <w:szCs w:val="18"/>
              </w:rPr>
              <w:t>Traditional Build</w:t>
            </w:r>
          </w:p>
        </w:tc>
      </w:tr>
      <w:tr w:rsidR="00942B23" w:rsidRPr="00A800B6" w14:paraId="6C294707" w14:textId="77777777" w:rsidTr="00942B23">
        <w:trPr>
          <w:trHeight w:val="413"/>
        </w:trPr>
        <w:tc>
          <w:tcPr>
            <w:tcW w:w="0" w:type="auto"/>
            <w:vAlign w:val="center"/>
          </w:tcPr>
          <w:p w14:paraId="78F1C1FB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Completion</w:t>
            </w:r>
          </w:p>
        </w:tc>
        <w:tc>
          <w:tcPr>
            <w:tcW w:w="0" w:type="auto"/>
            <w:vAlign w:val="center"/>
          </w:tcPr>
          <w:p w14:paraId="6DABA015" w14:textId="28EF1185" w:rsidR="00942B23" w:rsidRPr="00A800B6" w:rsidRDefault="00942B23" w:rsidP="00942B23">
            <w:pPr>
              <w:rPr>
                <w:sz w:val="18"/>
                <w:szCs w:val="18"/>
              </w:rPr>
            </w:pPr>
            <w:r w:rsidRPr="00A800B6">
              <w:rPr>
                <w:sz w:val="18"/>
                <w:szCs w:val="18"/>
              </w:rPr>
              <w:t>Q</w:t>
            </w:r>
            <w:r w:rsidR="00A800B6" w:rsidRPr="00A800B6">
              <w:rPr>
                <w:sz w:val="18"/>
                <w:szCs w:val="18"/>
              </w:rPr>
              <w:t xml:space="preserve">2 2025 </w:t>
            </w:r>
          </w:p>
        </w:tc>
      </w:tr>
      <w:tr w:rsidR="00942B23" w:rsidRPr="00A800B6" w14:paraId="5F274DC4" w14:textId="77777777" w:rsidTr="00942B23">
        <w:trPr>
          <w:trHeight w:val="420"/>
        </w:trPr>
        <w:tc>
          <w:tcPr>
            <w:tcW w:w="0" w:type="auto"/>
            <w:vAlign w:val="center"/>
          </w:tcPr>
          <w:p w14:paraId="0696CC0F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Warranty Provider</w:t>
            </w:r>
          </w:p>
        </w:tc>
        <w:tc>
          <w:tcPr>
            <w:tcW w:w="0" w:type="auto"/>
            <w:vAlign w:val="center"/>
          </w:tcPr>
          <w:p w14:paraId="621F204E" w14:textId="0BE89BC1" w:rsidR="00942B23" w:rsidRPr="00A800B6" w:rsidRDefault="00A800B6" w:rsidP="00942B23">
            <w:pPr>
              <w:rPr>
                <w:sz w:val="18"/>
                <w:szCs w:val="18"/>
              </w:rPr>
            </w:pPr>
            <w:r w:rsidRPr="00A800B6">
              <w:rPr>
                <w:sz w:val="18"/>
                <w:szCs w:val="18"/>
              </w:rPr>
              <w:t>ICW – 10 Year Builders warranty</w:t>
            </w:r>
          </w:p>
        </w:tc>
      </w:tr>
      <w:tr w:rsidR="00942B23" w:rsidRPr="00A800B6" w14:paraId="489406CC" w14:textId="77777777" w:rsidTr="00942B23">
        <w:trPr>
          <w:trHeight w:val="398"/>
        </w:trPr>
        <w:tc>
          <w:tcPr>
            <w:tcW w:w="0" w:type="auto"/>
            <w:vAlign w:val="center"/>
          </w:tcPr>
          <w:p w14:paraId="01DF3498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Managing Agents</w:t>
            </w:r>
          </w:p>
        </w:tc>
        <w:tc>
          <w:tcPr>
            <w:tcW w:w="0" w:type="auto"/>
            <w:vAlign w:val="center"/>
          </w:tcPr>
          <w:p w14:paraId="6AF15D45" w14:textId="652D60CA" w:rsidR="00942B23" w:rsidRPr="00A800B6" w:rsidRDefault="00A800B6" w:rsidP="00A800B6">
            <w:pPr>
              <w:rPr>
                <w:sz w:val="18"/>
                <w:szCs w:val="18"/>
              </w:rPr>
            </w:pPr>
            <w:r w:rsidRPr="00A800B6">
              <w:rPr>
                <w:i/>
                <w:iCs/>
                <w:sz w:val="18"/>
                <w:szCs w:val="18"/>
              </w:rPr>
              <w:t xml:space="preserve">Kingswood Homes will manager for 2 years. - </w:t>
            </w:r>
            <w:r w:rsidRPr="00A800B6">
              <w:rPr>
                <w:i/>
                <w:iCs/>
                <w:sz w:val="18"/>
                <w:szCs w:val="18"/>
              </w:rPr>
              <w:t xml:space="preserve">After year 2 we will either continue to run the management company, hand it over to the residents to run themselves (all 8 owners will need to </w:t>
            </w:r>
            <w:proofErr w:type="gramStart"/>
            <w:r w:rsidRPr="00A800B6">
              <w:rPr>
                <w:i/>
                <w:iCs/>
                <w:sz w:val="18"/>
                <w:szCs w:val="18"/>
              </w:rPr>
              <w:t>be in agreement</w:t>
            </w:r>
            <w:proofErr w:type="gramEnd"/>
            <w:r w:rsidRPr="00A800B6">
              <w:rPr>
                <w:i/>
                <w:iCs/>
                <w:sz w:val="18"/>
                <w:szCs w:val="18"/>
              </w:rPr>
              <w:t xml:space="preserve"> for this to happen) or hand it over to a management company to run.</w:t>
            </w:r>
          </w:p>
        </w:tc>
      </w:tr>
      <w:tr w:rsidR="00942B23" w:rsidRPr="00A800B6" w14:paraId="2C3D3C71" w14:textId="77777777" w:rsidTr="00942B23">
        <w:trPr>
          <w:trHeight w:val="432"/>
        </w:trPr>
        <w:tc>
          <w:tcPr>
            <w:tcW w:w="0" w:type="auto"/>
            <w:vAlign w:val="center"/>
          </w:tcPr>
          <w:p w14:paraId="71D58BB6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Service Charge</w:t>
            </w:r>
          </w:p>
        </w:tc>
        <w:tc>
          <w:tcPr>
            <w:tcW w:w="0" w:type="auto"/>
            <w:vAlign w:val="center"/>
          </w:tcPr>
          <w:p w14:paraId="2D07A474" w14:textId="77777777" w:rsidR="00942B23" w:rsidRPr="00A800B6" w:rsidRDefault="00942B23" w:rsidP="00942B23">
            <w:pPr>
              <w:rPr>
                <w:sz w:val="18"/>
                <w:szCs w:val="18"/>
              </w:rPr>
            </w:pPr>
            <w:r w:rsidRPr="00A800B6">
              <w:rPr>
                <w:sz w:val="18"/>
                <w:szCs w:val="18"/>
              </w:rPr>
              <w:t>£</w:t>
            </w:r>
            <w:r w:rsidR="00A800B6" w:rsidRPr="00A800B6">
              <w:rPr>
                <w:sz w:val="18"/>
                <w:szCs w:val="18"/>
              </w:rPr>
              <w:t>600 Per Annum</w:t>
            </w:r>
            <w:r w:rsidR="006B588D" w:rsidRPr="00A800B6">
              <w:rPr>
                <w:sz w:val="18"/>
                <w:szCs w:val="18"/>
              </w:rPr>
              <w:t xml:space="preserve"> </w:t>
            </w:r>
            <w:r w:rsidR="00A800B6" w:rsidRPr="00A800B6">
              <w:rPr>
                <w:sz w:val="18"/>
                <w:szCs w:val="18"/>
              </w:rPr>
              <w:t>(per home)</w:t>
            </w:r>
          </w:p>
          <w:p w14:paraId="0F9F1676" w14:textId="4BD4B191" w:rsidR="00A800B6" w:rsidRPr="00A800B6" w:rsidRDefault="00A800B6" w:rsidP="00A800B6">
            <w:pPr>
              <w:rPr>
                <w:i/>
                <w:iCs/>
                <w:sz w:val="18"/>
                <w:szCs w:val="18"/>
              </w:rPr>
            </w:pPr>
            <w:r w:rsidRPr="00A800B6">
              <w:rPr>
                <w:b/>
                <w:bCs/>
                <w:i/>
                <w:iCs/>
                <w:sz w:val="18"/>
                <w:szCs w:val="18"/>
              </w:rPr>
              <w:t>Insurance. £350.00</w:t>
            </w:r>
            <w:r>
              <w:rPr>
                <w:b/>
                <w:bCs/>
                <w:i/>
                <w:iCs/>
                <w:sz w:val="18"/>
                <w:szCs w:val="18"/>
              </w:rPr>
              <w:t xml:space="preserve"> / </w:t>
            </w:r>
            <w:r w:rsidRPr="00A800B6">
              <w:rPr>
                <w:b/>
                <w:bCs/>
                <w:i/>
                <w:iCs/>
                <w:sz w:val="18"/>
                <w:szCs w:val="18"/>
              </w:rPr>
              <w:t xml:space="preserve">Electricity for </w:t>
            </w:r>
            <w:proofErr w:type="gramStart"/>
            <w:r w:rsidRPr="00A800B6">
              <w:rPr>
                <w:b/>
                <w:bCs/>
                <w:i/>
                <w:iCs/>
                <w:sz w:val="18"/>
                <w:szCs w:val="18"/>
              </w:rPr>
              <w:t>street lights</w:t>
            </w:r>
            <w:proofErr w:type="gramEnd"/>
            <w:r w:rsidRPr="00A800B6">
              <w:rPr>
                <w:b/>
                <w:bCs/>
                <w:i/>
                <w:iCs/>
                <w:sz w:val="18"/>
                <w:szCs w:val="18"/>
              </w:rPr>
              <w:t>. £700.00</w:t>
            </w:r>
            <w:r>
              <w:rPr>
                <w:b/>
                <w:bCs/>
                <w:i/>
                <w:iCs/>
                <w:sz w:val="18"/>
                <w:szCs w:val="18"/>
              </w:rPr>
              <w:t xml:space="preserve"> </w:t>
            </w:r>
            <w:r w:rsidRPr="00A800B6">
              <w:rPr>
                <w:b/>
                <w:bCs/>
                <w:i/>
                <w:iCs/>
                <w:sz w:val="18"/>
                <w:szCs w:val="18"/>
              </w:rPr>
              <w:t>Lawn mowing and weeding to open spaces. £1200.00</w:t>
            </w:r>
            <w:r>
              <w:rPr>
                <w:b/>
                <w:bCs/>
                <w:i/>
                <w:iCs/>
                <w:sz w:val="18"/>
                <w:szCs w:val="18"/>
              </w:rPr>
              <w:t xml:space="preserve"> /</w:t>
            </w:r>
            <w:r w:rsidRPr="00A800B6">
              <w:rPr>
                <w:b/>
                <w:bCs/>
                <w:i/>
                <w:iCs/>
                <w:sz w:val="18"/>
                <w:szCs w:val="18"/>
              </w:rPr>
              <w:t>Legal and professional costs £500.00</w:t>
            </w:r>
            <w:r>
              <w:rPr>
                <w:b/>
                <w:bCs/>
                <w:i/>
                <w:iCs/>
                <w:sz w:val="18"/>
                <w:szCs w:val="18"/>
              </w:rPr>
              <w:t xml:space="preserve"> / </w:t>
            </w:r>
            <w:r w:rsidRPr="00A800B6">
              <w:rPr>
                <w:b/>
                <w:bCs/>
                <w:i/>
                <w:iCs/>
                <w:sz w:val="18"/>
                <w:szCs w:val="18"/>
              </w:rPr>
              <w:t>Management fees £720.00</w:t>
            </w:r>
          </w:p>
          <w:p w14:paraId="285DA986" w14:textId="03B22B0F" w:rsidR="00A800B6" w:rsidRPr="00A800B6" w:rsidRDefault="00A800B6" w:rsidP="00942B23">
            <w:pPr>
              <w:rPr>
                <w:sz w:val="18"/>
                <w:szCs w:val="18"/>
              </w:rPr>
            </w:pPr>
          </w:p>
        </w:tc>
      </w:tr>
      <w:tr w:rsidR="00942B23" w:rsidRPr="00A800B6" w14:paraId="1C9CE3A2" w14:textId="77777777" w:rsidTr="00942B23">
        <w:trPr>
          <w:trHeight w:val="432"/>
        </w:trPr>
        <w:tc>
          <w:tcPr>
            <w:tcW w:w="0" w:type="auto"/>
            <w:vAlign w:val="center"/>
          </w:tcPr>
          <w:p w14:paraId="44448ED2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Sellers Solicitors</w:t>
            </w:r>
          </w:p>
        </w:tc>
        <w:tc>
          <w:tcPr>
            <w:tcW w:w="0" w:type="auto"/>
            <w:vAlign w:val="center"/>
          </w:tcPr>
          <w:p w14:paraId="376E46BF" w14:textId="4C836435" w:rsidR="00942B23" w:rsidRPr="00A800B6" w:rsidRDefault="00A800B6" w:rsidP="00942B23">
            <w:pPr>
              <w:rPr>
                <w:sz w:val="18"/>
                <w:szCs w:val="18"/>
              </w:rPr>
            </w:pPr>
            <w:r w:rsidRPr="00A800B6">
              <w:rPr>
                <w:sz w:val="18"/>
                <w:szCs w:val="18"/>
              </w:rPr>
              <w:t xml:space="preserve">Wilkes </w:t>
            </w:r>
            <w:proofErr w:type="spellStart"/>
            <w:r w:rsidRPr="00A800B6">
              <w:rPr>
                <w:sz w:val="18"/>
                <w:szCs w:val="18"/>
              </w:rPr>
              <w:t>Partneships</w:t>
            </w:r>
            <w:proofErr w:type="spellEnd"/>
          </w:p>
        </w:tc>
      </w:tr>
      <w:tr w:rsidR="00942B23" w:rsidRPr="00A800B6" w14:paraId="28620600" w14:textId="77777777" w:rsidTr="00942B23">
        <w:trPr>
          <w:trHeight w:val="432"/>
        </w:trPr>
        <w:tc>
          <w:tcPr>
            <w:tcW w:w="0" w:type="auto"/>
            <w:vAlign w:val="center"/>
          </w:tcPr>
          <w:p w14:paraId="49D573F3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Selling Agents</w:t>
            </w:r>
          </w:p>
        </w:tc>
        <w:tc>
          <w:tcPr>
            <w:tcW w:w="0" w:type="auto"/>
            <w:vAlign w:val="center"/>
          </w:tcPr>
          <w:p w14:paraId="1CCE10AA" w14:textId="77777777" w:rsidR="00942B23" w:rsidRPr="00A800B6" w:rsidRDefault="00942B23" w:rsidP="00942B23">
            <w:pPr>
              <w:rPr>
                <w:sz w:val="18"/>
                <w:szCs w:val="18"/>
              </w:rPr>
            </w:pPr>
            <w:r w:rsidRPr="00A800B6">
              <w:rPr>
                <w:sz w:val="18"/>
                <w:szCs w:val="18"/>
              </w:rPr>
              <w:t>Smart New Homes – 01217444144 Option 3</w:t>
            </w:r>
          </w:p>
        </w:tc>
      </w:tr>
      <w:tr w:rsidR="00942B23" w:rsidRPr="00A800B6" w14:paraId="3842B57F" w14:textId="77777777" w:rsidTr="00942B23">
        <w:trPr>
          <w:trHeight w:val="409"/>
        </w:trPr>
        <w:tc>
          <w:tcPr>
            <w:tcW w:w="0" w:type="auto"/>
            <w:vAlign w:val="center"/>
          </w:tcPr>
          <w:p w14:paraId="538D0956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Lease</w:t>
            </w:r>
          </w:p>
        </w:tc>
        <w:tc>
          <w:tcPr>
            <w:tcW w:w="0" w:type="auto"/>
            <w:vAlign w:val="center"/>
          </w:tcPr>
          <w:p w14:paraId="64AC1230" w14:textId="26BC9A08" w:rsidR="00942B23" w:rsidRPr="00A800B6" w:rsidRDefault="00A800B6" w:rsidP="00942B23">
            <w:pPr>
              <w:rPr>
                <w:sz w:val="18"/>
                <w:szCs w:val="18"/>
              </w:rPr>
            </w:pPr>
            <w:r w:rsidRPr="00A800B6">
              <w:rPr>
                <w:sz w:val="18"/>
                <w:szCs w:val="18"/>
              </w:rPr>
              <w:t>Freehold / Private estate</w:t>
            </w:r>
          </w:p>
        </w:tc>
      </w:tr>
      <w:tr w:rsidR="00942B23" w:rsidRPr="00A800B6" w14:paraId="5BCD5540" w14:textId="77777777" w:rsidTr="00942B23">
        <w:trPr>
          <w:trHeight w:val="416"/>
        </w:trPr>
        <w:tc>
          <w:tcPr>
            <w:tcW w:w="0" w:type="auto"/>
            <w:vAlign w:val="center"/>
          </w:tcPr>
          <w:p w14:paraId="72399EDA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Ground Rent</w:t>
            </w:r>
          </w:p>
        </w:tc>
        <w:tc>
          <w:tcPr>
            <w:tcW w:w="0" w:type="auto"/>
            <w:vAlign w:val="center"/>
          </w:tcPr>
          <w:p w14:paraId="2790099B" w14:textId="77777777" w:rsidR="00942B23" w:rsidRPr="00A800B6" w:rsidRDefault="00942B23" w:rsidP="00942B23">
            <w:pPr>
              <w:rPr>
                <w:sz w:val="18"/>
                <w:szCs w:val="18"/>
              </w:rPr>
            </w:pPr>
            <w:r w:rsidRPr="00A800B6">
              <w:rPr>
                <w:sz w:val="18"/>
                <w:szCs w:val="18"/>
              </w:rPr>
              <w:t>No Ground Rent</w:t>
            </w:r>
          </w:p>
        </w:tc>
      </w:tr>
      <w:tr w:rsidR="00942B23" w:rsidRPr="00A800B6" w14:paraId="25A75EE0" w14:textId="77777777" w:rsidTr="00942B23">
        <w:trPr>
          <w:trHeight w:val="416"/>
        </w:trPr>
        <w:tc>
          <w:tcPr>
            <w:tcW w:w="0" w:type="auto"/>
            <w:vAlign w:val="center"/>
          </w:tcPr>
          <w:p w14:paraId="6F4C5F33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EPC</w:t>
            </w:r>
          </w:p>
        </w:tc>
        <w:tc>
          <w:tcPr>
            <w:tcW w:w="0" w:type="auto"/>
            <w:vAlign w:val="center"/>
          </w:tcPr>
          <w:p w14:paraId="5FED1765" w14:textId="0D8E93B7" w:rsidR="00942B23" w:rsidRPr="00A800B6" w:rsidRDefault="00253CC3" w:rsidP="00942B23">
            <w:pPr>
              <w:rPr>
                <w:sz w:val="18"/>
                <w:szCs w:val="18"/>
              </w:rPr>
            </w:pPr>
            <w:r w:rsidRPr="00A800B6">
              <w:rPr>
                <w:sz w:val="18"/>
                <w:szCs w:val="18"/>
              </w:rPr>
              <w:t xml:space="preserve">Predicted </w:t>
            </w:r>
            <w:r w:rsidR="00A800B6" w:rsidRPr="00A800B6">
              <w:rPr>
                <w:sz w:val="18"/>
                <w:szCs w:val="18"/>
              </w:rPr>
              <w:t>A</w:t>
            </w:r>
          </w:p>
        </w:tc>
      </w:tr>
      <w:tr w:rsidR="00942B23" w:rsidRPr="00A800B6" w14:paraId="1722E521" w14:textId="77777777" w:rsidTr="00942B23">
        <w:trPr>
          <w:trHeight w:val="416"/>
        </w:trPr>
        <w:tc>
          <w:tcPr>
            <w:tcW w:w="0" w:type="auto"/>
            <w:vAlign w:val="center"/>
          </w:tcPr>
          <w:p w14:paraId="20EF8168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Electricity</w:t>
            </w:r>
          </w:p>
        </w:tc>
        <w:tc>
          <w:tcPr>
            <w:tcW w:w="0" w:type="auto"/>
            <w:vAlign w:val="center"/>
          </w:tcPr>
          <w:p w14:paraId="1F4437F1" w14:textId="31C5951E" w:rsidR="00942B23" w:rsidRPr="00A800B6" w:rsidRDefault="00942B23" w:rsidP="00942B23">
            <w:pPr>
              <w:rPr>
                <w:sz w:val="18"/>
                <w:szCs w:val="18"/>
              </w:rPr>
            </w:pPr>
          </w:p>
        </w:tc>
      </w:tr>
      <w:tr w:rsidR="00942B23" w:rsidRPr="00A800B6" w14:paraId="47E2A3AA" w14:textId="77777777" w:rsidTr="00942B23">
        <w:trPr>
          <w:trHeight w:val="416"/>
        </w:trPr>
        <w:tc>
          <w:tcPr>
            <w:tcW w:w="0" w:type="auto"/>
            <w:vAlign w:val="center"/>
          </w:tcPr>
          <w:p w14:paraId="30BCEEE4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Gas</w:t>
            </w:r>
          </w:p>
        </w:tc>
        <w:tc>
          <w:tcPr>
            <w:tcW w:w="0" w:type="auto"/>
            <w:vAlign w:val="center"/>
          </w:tcPr>
          <w:p w14:paraId="5B257ABE" w14:textId="03F67E3D" w:rsidR="00942B23" w:rsidRPr="00A800B6" w:rsidRDefault="00942B23" w:rsidP="00942B23">
            <w:pPr>
              <w:rPr>
                <w:sz w:val="18"/>
                <w:szCs w:val="18"/>
              </w:rPr>
            </w:pPr>
          </w:p>
        </w:tc>
      </w:tr>
      <w:tr w:rsidR="00942B23" w:rsidRPr="00A800B6" w14:paraId="57C918AC" w14:textId="77777777" w:rsidTr="00942B23">
        <w:trPr>
          <w:trHeight w:val="416"/>
        </w:trPr>
        <w:tc>
          <w:tcPr>
            <w:tcW w:w="0" w:type="auto"/>
            <w:vAlign w:val="center"/>
          </w:tcPr>
          <w:p w14:paraId="5CAD8606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Internet</w:t>
            </w:r>
          </w:p>
        </w:tc>
        <w:tc>
          <w:tcPr>
            <w:tcW w:w="0" w:type="auto"/>
            <w:vAlign w:val="center"/>
          </w:tcPr>
          <w:p w14:paraId="07FB8926" w14:textId="33E8546F" w:rsidR="00942B23" w:rsidRPr="00A800B6" w:rsidRDefault="00253CC3" w:rsidP="00942B23">
            <w:pPr>
              <w:rPr>
                <w:sz w:val="18"/>
                <w:szCs w:val="18"/>
              </w:rPr>
            </w:pPr>
            <w:r w:rsidRPr="00A800B6">
              <w:rPr>
                <w:sz w:val="18"/>
                <w:szCs w:val="18"/>
              </w:rPr>
              <w:t xml:space="preserve">BT – Open reach </w:t>
            </w:r>
          </w:p>
        </w:tc>
      </w:tr>
      <w:tr w:rsidR="00942B23" w:rsidRPr="00A800B6" w14:paraId="686DAF5B" w14:textId="77777777" w:rsidTr="00942B23">
        <w:trPr>
          <w:trHeight w:val="416"/>
        </w:trPr>
        <w:tc>
          <w:tcPr>
            <w:tcW w:w="0" w:type="auto"/>
            <w:vAlign w:val="center"/>
          </w:tcPr>
          <w:p w14:paraId="58C45C38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Water</w:t>
            </w:r>
          </w:p>
        </w:tc>
        <w:tc>
          <w:tcPr>
            <w:tcW w:w="0" w:type="auto"/>
            <w:vAlign w:val="center"/>
          </w:tcPr>
          <w:p w14:paraId="0012B31A" w14:textId="77777777" w:rsidR="00942B23" w:rsidRPr="00A800B6" w:rsidRDefault="00942B23" w:rsidP="00942B23">
            <w:pPr>
              <w:rPr>
                <w:sz w:val="18"/>
                <w:szCs w:val="18"/>
              </w:rPr>
            </w:pPr>
            <w:r w:rsidRPr="00A800B6">
              <w:rPr>
                <w:sz w:val="18"/>
                <w:szCs w:val="18"/>
              </w:rPr>
              <w:t>Severn Trent</w:t>
            </w:r>
          </w:p>
        </w:tc>
      </w:tr>
      <w:tr w:rsidR="00942B23" w:rsidRPr="00A800B6" w14:paraId="0F4FCAD8" w14:textId="77777777" w:rsidTr="00942B23">
        <w:trPr>
          <w:trHeight w:val="416"/>
        </w:trPr>
        <w:tc>
          <w:tcPr>
            <w:tcW w:w="0" w:type="auto"/>
            <w:vAlign w:val="center"/>
          </w:tcPr>
          <w:p w14:paraId="52D90257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Windows</w:t>
            </w:r>
          </w:p>
        </w:tc>
        <w:tc>
          <w:tcPr>
            <w:tcW w:w="0" w:type="auto"/>
            <w:vAlign w:val="center"/>
          </w:tcPr>
          <w:p w14:paraId="6A3BB306" w14:textId="7732441E" w:rsidR="00942B23" w:rsidRPr="00A800B6" w:rsidRDefault="00560315" w:rsidP="00942B23">
            <w:pPr>
              <w:rPr>
                <w:sz w:val="18"/>
                <w:szCs w:val="18"/>
              </w:rPr>
            </w:pPr>
            <w:r w:rsidRPr="00A800B6">
              <w:rPr>
                <w:sz w:val="18"/>
                <w:szCs w:val="18"/>
              </w:rPr>
              <w:t>UPVC</w:t>
            </w:r>
          </w:p>
        </w:tc>
      </w:tr>
      <w:tr w:rsidR="00942B23" w:rsidRPr="00A800B6" w14:paraId="638B010A" w14:textId="77777777" w:rsidTr="00942B23">
        <w:trPr>
          <w:trHeight w:val="416"/>
        </w:trPr>
        <w:tc>
          <w:tcPr>
            <w:tcW w:w="0" w:type="auto"/>
            <w:vAlign w:val="center"/>
          </w:tcPr>
          <w:p w14:paraId="032575E6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Specification</w:t>
            </w:r>
          </w:p>
        </w:tc>
        <w:tc>
          <w:tcPr>
            <w:tcW w:w="0" w:type="auto"/>
            <w:vAlign w:val="center"/>
          </w:tcPr>
          <w:p w14:paraId="4F289939" w14:textId="0B78B730" w:rsidR="00942B23" w:rsidRPr="00A800B6" w:rsidRDefault="00942B23" w:rsidP="00942B23">
            <w:pPr>
              <w:rPr>
                <w:sz w:val="18"/>
                <w:szCs w:val="18"/>
              </w:rPr>
            </w:pPr>
            <w:r w:rsidRPr="00A800B6">
              <w:rPr>
                <w:sz w:val="18"/>
                <w:szCs w:val="18"/>
              </w:rPr>
              <w:t>Full additional specification in the brochure</w:t>
            </w:r>
            <w:r w:rsidR="006B588D" w:rsidRPr="00A800B6">
              <w:rPr>
                <w:sz w:val="18"/>
                <w:szCs w:val="18"/>
              </w:rPr>
              <w:t xml:space="preserve"> </w:t>
            </w:r>
          </w:p>
        </w:tc>
      </w:tr>
      <w:tr w:rsidR="00942B23" w:rsidRPr="00A800B6" w14:paraId="217DCC0C" w14:textId="77777777" w:rsidTr="00942B23">
        <w:trPr>
          <w:trHeight w:val="416"/>
        </w:trPr>
        <w:tc>
          <w:tcPr>
            <w:tcW w:w="0" w:type="auto"/>
            <w:vAlign w:val="center"/>
          </w:tcPr>
          <w:p w14:paraId="66B3CB99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Car Parking</w:t>
            </w:r>
          </w:p>
        </w:tc>
        <w:tc>
          <w:tcPr>
            <w:tcW w:w="0" w:type="auto"/>
            <w:vAlign w:val="center"/>
          </w:tcPr>
          <w:p w14:paraId="1A96AD29" w14:textId="042145A0" w:rsidR="00942B23" w:rsidRPr="00A800B6" w:rsidRDefault="00942B23" w:rsidP="00942B23">
            <w:pPr>
              <w:rPr>
                <w:sz w:val="18"/>
                <w:szCs w:val="18"/>
              </w:rPr>
            </w:pPr>
          </w:p>
        </w:tc>
      </w:tr>
      <w:tr w:rsidR="00942B23" w:rsidRPr="00A800B6" w14:paraId="6BA072B7" w14:textId="77777777" w:rsidTr="00942B23">
        <w:trPr>
          <w:trHeight w:val="416"/>
        </w:trPr>
        <w:tc>
          <w:tcPr>
            <w:tcW w:w="0" w:type="auto"/>
            <w:vAlign w:val="center"/>
          </w:tcPr>
          <w:p w14:paraId="7209AD24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EV Charging Stations</w:t>
            </w:r>
          </w:p>
        </w:tc>
        <w:tc>
          <w:tcPr>
            <w:tcW w:w="0" w:type="auto"/>
            <w:vAlign w:val="center"/>
          </w:tcPr>
          <w:p w14:paraId="78443489" w14:textId="240237BE" w:rsidR="00942B23" w:rsidRPr="00A800B6" w:rsidRDefault="00A800B6" w:rsidP="00942B23">
            <w:pPr>
              <w:rPr>
                <w:sz w:val="18"/>
                <w:szCs w:val="18"/>
              </w:rPr>
            </w:pPr>
            <w:r w:rsidRPr="00A800B6">
              <w:rPr>
                <w:sz w:val="18"/>
                <w:szCs w:val="18"/>
              </w:rPr>
              <w:t xml:space="preserve">Each property </w:t>
            </w:r>
          </w:p>
        </w:tc>
      </w:tr>
      <w:tr w:rsidR="00942B23" w:rsidRPr="00A800B6" w14:paraId="06025B7A" w14:textId="77777777" w:rsidTr="00942B23">
        <w:trPr>
          <w:trHeight w:val="416"/>
        </w:trPr>
        <w:tc>
          <w:tcPr>
            <w:tcW w:w="0" w:type="auto"/>
            <w:vAlign w:val="center"/>
          </w:tcPr>
          <w:p w14:paraId="055DB592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Visitor Parking</w:t>
            </w:r>
          </w:p>
        </w:tc>
        <w:tc>
          <w:tcPr>
            <w:tcW w:w="0" w:type="auto"/>
            <w:vAlign w:val="center"/>
          </w:tcPr>
          <w:p w14:paraId="770B427B" w14:textId="2734C47F" w:rsidR="00942B23" w:rsidRPr="00A800B6" w:rsidRDefault="00942B23" w:rsidP="00942B23">
            <w:pPr>
              <w:rPr>
                <w:sz w:val="18"/>
                <w:szCs w:val="18"/>
              </w:rPr>
            </w:pPr>
          </w:p>
        </w:tc>
      </w:tr>
      <w:tr w:rsidR="00942B23" w:rsidRPr="00A800B6" w14:paraId="1EE78BBE" w14:textId="77777777" w:rsidTr="00942B23">
        <w:trPr>
          <w:trHeight w:val="416"/>
        </w:trPr>
        <w:tc>
          <w:tcPr>
            <w:tcW w:w="0" w:type="auto"/>
            <w:vAlign w:val="center"/>
          </w:tcPr>
          <w:p w14:paraId="237C154A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Ceiling Height (apartment)</w:t>
            </w:r>
          </w:p>
        </w:tc>
        <w:tc>
          <w:tcPr>
            <w:tcW w:w="0" w:type="auto"/>
            <w:vAlign w:val="center"/>
          </w:tcPr>
          <w:p w14:paraId="6A4973AC" w14:textId="77777777" w:rsidR="00942B23" w:rsidRPr="00A800B6" w:rsidRDefault="00942B23" w:rsidP="00942B23">
            <w:pPr>
              <w:rPr>
                <w:sz w:val="18"/>
                <w:szCs w:val="18"/>
              </w:rPr>
            </w:pPr>
            <w:r w:rsidRPr="00A800B6">
              <w:rPr>
                <w:sz w:val="18"/>
                <w:szCs w:val="18"/>
              </w:rPr>
              <w:t>2.4m</w:t>
            </w:r>
          </w:p>
        </w:tc>
      </w:tr>
      <w:tr w:rsidR="00942B23" w:rsidRPr="00A800B6" w14:paraId="09B45AC5" w14:textId="77777777" w:rsidTr="00942B23">
        <w:trPr>
          <w:trHeight w:val="416"/>
        </w:trPr>
        <w:tc>
          <w:tcPr>
            <w:tcW w:w="0" w:type="auto"/>
            <w:vAlign w:val="center"/>
          </w:tcPr>
          <w:p w14:paraId="33E8ADF9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Security</w:t>
            </w:r>
          </w:p>
        </w:tc>
        <w:tc>
          <w:tcPr>
            <w:tcW w:w="0" w:type="auto"/>
            <w:vAlign w:val="center"/>
          </w:tcPr>
          <w:p w14:paraId="0066FAE9" w14:textId="77777777" w:rsidR="00942B23" w:rsidRPr="00A800B6" w:rsidRDefault="00942B23" w:rsidP="00942B23">
            <w:pPr>
              <w:rPr>
                <w:sz w:val="18"/>
                <w:szCs w:val="18"/>
              </w:rPr>
            </w:pPr>
            <w:r w:rsidRPr="00A800B6">
              <w:rPr>
                <w:sz w:val="18"/>
                <w:szCs w:val="18"/>
              </w:rPr>
              <w:t xml:space="preserve">Door access and control, CCTV and audio/visual door entry system </w:t>
            </w:r>
          </w:p>
        </w:tc>
      </w:tr>
      <w:tr w:rsidR="00942B23" w:rsidRPr="00A800B6" w14:paraId="320AE593" w14:textId="77777777" w:rsidTr="00942B23">
        <w:trPr>
          <w:trHeight w:val="416"/>
        </w:trPr>
        <w:tc>
          <w:tcPr>
            <w:tcW w:w="0" w:type="auto"/>
            <w:vAlign w:val="center"/>
          </w:tcPr>
          <w:p w14:paraId="670AEBCA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Mail and Parcels</w:t>
            </w:r>
          </w:p>
        </w:tc>
        <w:tc>
          <w:tcPr>
            <w:tcW w:w="0" w:type="auto"/>
            <w:vAlign w:val="center"/>
          </w:tcPr>
          <w:p w14:paraId="2904A3C1" w14:textId="51FEB25C" w:rsidR="00942B23" w:rsidRPr="00A800B6" w:rsidRDefault="00A800B6" w:rsidP="00942B23">
            <w:pPr>
              <w:rPr>
                <w:sz w:val="18"/>
                <w:szCs w:val="18"/>
              </w:rPr>
            </w:pPr>
            <w:r w:rsidRPr="00A800B6">
              <w:rPr>
                <w:sz w:val="18"/>
                <w:szCs w:val="18"/>
              </w:rPr>
              <w:t>Post boxes</w:t>
            </w:r>
          </w:p>
        </w:tc>
      </w:tr>
      <w:tr w:rsidR="00942B23" w:rsidRPr="00A800B6" w14:paraId="4E1D0D1A" w14:textId="77777777" w:rsidTr="00942B23">
        <w:trPr>
          <w:trHeight w:val="416"/>
        </w:trPr>
        <w:tc>
          <w:tcPr>
            <w:tcW w:w="0" w:type="auto"/>
            <w:vAlign w:val="center"/>
          </w:tcPr>
          <w:p w14:paraId="671616A9" w14:textId="77777777" w:rsidR="00942B23" w:rsidRPr="00A800B6" w:rsidRDefault="00942B23" w:rsidP="00942B23">
            <w:pPr>
              <w:rPr>
                <w:b/>
                <w:bCs/>
                <w:sz w:val="18"/>
                <w:szCs w:val="18"/>
              </w:rPr>
            </w:pPr>
            <w:r w:rsidRPr="00A800B6">
              <w:rPr>
                <w:b/>
                <w:bCs/>
                <w:sz w:val="18"/>
                <w:szCs w:val="18"/>
              </w:rPr>
              <w:t>Outdoor Space</w:t>
            </w:r>
          </w:p>
        </w:tc>
        <w:tc>
          <w:tcPr>
            <w:tcW w:w="0" w:type="auto"/>
            <w:vAlign w:val="center"/>
          </w:tcPr>
          <w:p w14:paraId="55703E90" w14:textId="7EF8BB42" w:rsidR="00942B23" w:rsidRPr="00A800B6" w:rsidRDefault="00942B23" w:rsidP="00942B23">
            <w:pPr>
              <w:rPr>
                <w:sz w:val="18"/>
                <w:szCs w:val="18"/>
              </w:rPr>
            </w:pPr>
            <w:r w:rsidRPr="00A800B6">
              <w:rPr>
                <w:sz w:val="18"/>
                <w:szCs w:val="18"/>
              </w:rPr>
              <w:t xml:space="preserve">Gardens </w:t>
            </w:r>
            <w:r w:rsidR="00A800B6" w:rsidRPr="00A800B6">
              <w:rPr>
                <w:sz w:val="18"/>
                <w:szCs w:val="18"/>
              </w:rPr>
              <w:t>/ Driveways</w:t>
            </w:r>
          </w:p>
        </w:tc>
      </w:tr>
    </w:tbl>
    <w:p w14:paraId="60B08B4D" w14:textId="77777777" w:rsidR="004B31E2" w:rsidRPr="00A800B6" w:rsidRDefault="004B31E2">
      <w:pPr>
        <w:rPr>
          <w:sz w:val="18"/>
          <w:szCs w:val="18"/>
        </w:rPr>
      </w:pPr>
    </w:p>
    <w:p w14:paraId="617CF894" w14:textId="5650484A" w:rsidR="00F876AD" w:rsidRPr="00A800B6" w:rsidRDefault="00F876AD">
      <w:pPr>
        <w:rPr>
          <w:sz w:val="18"/>
          <w:szCs w:val="18"/>
        </w:rPr>
      </w:pPr>
    </w:p>
    <w:p w14:paraId="6BD65813" w14:textId="46730F96" w:rsidR="005D4C91" w:rsidRPr="00A800B6" w:rsidRDefault="005D4C91">
      <w:pPr>
        <w:rPr>
          <w:sz w:val="18"/>
          <w:szCs w:val="18"/>
        </w:rPr>
      </w:pPr>
    </w:p>
    <w:sectPr w:rsidR="005D4C91" w:rsidRPr="00A800B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CCC"/>
    <w:rsid w:val="00001EE0"/>
    <w:rsid w:val="001177E6"/>
    <w:rsid w:val="00121CCC"/>
    <w:rsid w:val="001223F9"/>
    <w:rsid w:val="00175CBC"/>
    <w:rsid w:val="00195755"/>
    <w:rsid w:val="00253CC3"/>
    <w:rsid w:val="00272D4E"/>
    <w:rsid w:val="0028514A"/>
    <w:rsid w:val="003519D0"/>
    <w:rsid w:val="003E0AC6"/>
    <w:rsid w:val="003E5378"/>
    <w:rsid w:val="004B31E2"/>
    <w:rsid w:val="00505C53"/>
    <w:rsid w:val="00560315"/>
    <w:rsid w:val="005C0810"/>
    <w:rsid w:val="005D4C91"/>
    <w:rsid w:val="005F005D"/>
    <w:rsid w:val="00644A0D"/>
    <w:rsid w:val="006B588D"/>
    <w:rsid w:val="00853DF3"/>
    <w:rsid w:val="00894AD8"/>
    <w:rsid w:val="00942B23"/>
    <w:rsid w:val="009D1BC8"/>
    <w:rsid w:val="00A800B6"/>
    <w:rsid w:val="00AF014A"/>
    <w:rsid w:val="00B968B3"/>
    <w:rsid w:val="00BC51BB"/>
    <w:rsid w:val="00C2468A"/>
    <w:rsid w:val="00C644B1"/>
    <w:rsid w:val="00CE3022"/>
    <w:rsid w:val="00D63820"/>
    <w:rsid w:val="00D720CF"/>
    <w:rsid w:val="00D773CE"/>
    <w:rsid w:val="00DF393F"/>
    <w:rsid w:val="00F011C8"/>
    <w:rsid w:val="00F87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BF47D6"/>
  <w15:chartTrackingRefBased/>
  <w15:docId w15:val="{23F8533F-FD26-E040-9621-96B366472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1CCC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F876AD"/>
  </w:style>
  <w:style w:type="table" w:styleId="TableGrid">
    <w:name w:val="Table Grid"/>
    <w:basedOn w:val="TableNormal"/>
    <w:uiPriority w:val="39"/>
    <w:rsid w:val="00F876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4739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6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41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5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194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Issie Dodd</dc:creator>
  <cp:keywords/>
  <dc:description/>
  <cp:lastModifiedBy>Julia Evans</cp:lastModifiedBy>
  <cp:revision>2</cp:revision>
  <cp:lastPrinted>2024-09-30T11:04:00Z</cp:lastPrinted>
  <dcterms:created xsi:type="dcterms:W3CDTF">2024-11-15T15:42:00Z</dcterms:created>
  <dcterms:modified xsi:type="dcterms:W3CDTF">2024-11-15T15:42:00Z</dcterms:modified>
</cp:coreProperties>
</file>